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Доска объявлений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Бесплатка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Черновцы </w:t>
      </w:r>
      <w:r>
        <w:rPr>
          <w:rFonts w:ascii="Times New Roman" w:hAnsi="Times New Roman" w:cs="Times New Roman"/>
          <w:sz w:val="28"/>
          <w:szCs w:val="28"/>
        </w:rPr>
        <w:t>– это лучший способ опубликовать или почитать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частные объявления этого региона в удобных условиях в любое время суток! Эта электронная доска является крупнейшей в этой области, поэтому если вам нужно купить или арендовать квартиру, устроиться на работу, продать что-то ненужное или приобрести требуемую вещь по доступной цене смело заходите на данный портал.</w:t>
      </w:r>
    </w:p>
    <w:p w:rsidR="008E58EA" w:rsidRDefault="008E58EA" w:rsidP="008E58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опубликовать информацию можно несколькими способами – в печатных изданиях или же в удобном электронном формате. Последний способ подачи данных намного эффективней и комфортней, поскольку посматривать объявления, напечатанные в газетах, могут в основном жители города, а изучать электронные заявки могут абсолютно все, независимо от места жительства.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Доска объявлений  Черновцы и Черновицкая область </w:t>
      </w:r>
      <w:r>
        <w:rPr>
          <w:rFonts w:ascii="Times New Roman" w:hAnsi="Times New Roman" w:cs="Times New Roman"/>
          <w:sz w:val="28"/>
          <w:szCs w:val="28"/>
        </w:rPr>
        <w:t xml:space="preserve">открыта для всех желающих. </w:t>
      </w:r>
    </w:p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Бесплатка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Черновцы </w:t>
      </w:r>
      <w:r>
        <w:rPr>
          <w:rFonts w:ascii="Times New Roman" w:hAnsi="Times New Roman" w:cs="Times New Roman"/>
          <w:sz w:val="28"/>
          <w:szCs w:val="28"/>
        </w:rPr>
        <w:t>– это отличный способ за считанные минуты отыскать необходимую продукцию или услуг, познакомиться, купить четвероногого друга или пополнить гардероб. Осуществить все это можно даже не выходя из дома!</w:t>
      </w:r>
    </w:p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Бесплатные частные объявления Черновцов и Черновицкой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проще всего разместить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Вероятность того, что вашу заявку прочитают огромное количество людей гораздо выше, если она размещена на нашем сайте, а не напечатана в обычной местной газете. Это связано с тем, что </w:t>
      </w:r>
      <w:r>
        <w:rPr>
          <w:rFonts w:ascii="Times New Roman" w:hAnsi="Times New Roman" w:cs="Times New Roman"/>
          <w:b/>
          <w:sz w:val="28"/>
          <w:szCs w:val="28"/>
        </w:rPr>
        <w:t>объявления Черновцов и Черновицкой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читают и публикуют все жители Украины, а не только данного региона. Это существенно увеличивает круг потенциальных клиентов и покупателей. Даже если с покупателем вы находитесь в разных уголках нашей страны можно воспользоваться услугами одной из многочисленных служб доставок. Представительства этих организаций имеют не только в крупных городах, но и поселках и крупных селах, поэтому товар доставят вам в максимально короткие сроки.</w:t>
      </w:r>
    </w:p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электронные порталы имеют огромное количество преимуществ. </w:t>
      </w:r>
      <w:r>
        <w:rPr>
          <w:rFonts w:ascii="Times New Roman" w:hAnsi="Times New Roman" w:cs="Times New Roman"/>
          <w:b/>
          <w:sz w:val="28"/>
          <w:szCs w:val="28"/>
        </w:rPr>
        <w:t>Подать объявление бесплатно в Черновцах и Черновицкой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может каждый желающий, достигший совершеннолетнего возраста. Для этого достаточно верно заполнить специальный бланк, расположенный на данном сайте. </w:t>
      </w:r>
      <w:r>
        <w:rPr>
          <w:rFonts w:ascii="Times New Roman" w:hAnsi="Times New Roman" w:cs="Times New Roman"/>
          <w:b/>
          <w:sz w:val="28"/>
          <w:szCs w:val="28"/>
        </w:rPr>
        <w:t>Дать объявление в Черновцах бесплатно</w:t>
      </w:r>
      <w:r>
        <w:rPr>
          <w:rFonts w:ascii="Times New Roman" w:hAnsi="Times New Roman" w:cs="Times New Roman"/>
          <w:sz w:val="28"/>
          <w:szCs w:val="28"/>
        </w:rPr>
        <w:t xml:space="preserve"> можно даже не выходя из дома –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интернет-ресурс.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Разместить объявление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очень просто и удобно. </w:t>
      </w:r>
    </w:p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ваши данные были актуальными и всегда доступными для всех желающих, в первую очередь необходимо </w:t>
      </w:r>
      <w:r>
        <w:rPr>
          <w:rFonts w:ascii="Times New Roman" w:hAnsi="Times New Roman" w:cs="Times New Roman"/>
          <w:b/>
          <w:sz w:val="28"/>
          <w:szCs w:val="28"/>
        </w:rPr>
        <w:t>добавить объявление</w:t>
      </w:r>
      <w:r>
        <w:rPr>
          <w:rFonts w:ascii="Times New Roman" w:hAnsi="Times New Roman" w:cs="Times New Roman"/>
          <w:sz w:val="28"/>
          <w:szCs w:val="28"/>
        </w:rPr>
        <w:t xml:space="preserve"> в подходящий раздел. Заметьте, выбирать рубрику нужно с особым вниманием, так как, расположив товар в несоответствующем разделе, вы существенно уменьшаете количество его просмотров, а значит, круг потенциальных покупателей и клиентов становится гораздо уже. Структура этого сайта предельно проста и понятна. Каждый раздел состоит из подразделов, поэтому найти нужную информацию можно за считанные минуты. Прежде чем опубликовать информацию наши специалисты ее проверяют, поэтому вам не стоит беспокоиться о неправдоподобности изложенных данных.</w:t>
      </w:r>
    </w:p>
    <w:p w:rsidR="008E58EA" w:rsidRDefault="008E58EA" w:rsidP="008E5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сайта постоянно совершенствуют портал, делая его еще более простым и удобным. О</w:t>
      </w:r>
      <w:r>
        <w:rPr>
          <w:rFonts w:ascii="Times New Roman" w:hAnsi="Times New Roman" w:cs="Times New Roman"/>
          <w:b/>
          <w:sz w:val="28"/>
          <w:szCs w:val="28"/>
        </w:rPr>
        <w:t xml:space="preserve">бъявления Черновцы и Черновицкая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актуальные не только в этом районе, но и в других регионах нашей страны. Для этого ведущими программистами был создан интуитивно понятный, красочный интерфейс, разобраться в котором смогут даже неопытные пользователи мировой паутины. Для того чтобы быстро найти требуемый товар, достаточно просто зайти на данный портал, воспользоваться простыми и удобными фильтрами, выбрать область и город и изучить предлагаемые варианты. </w:t>
      </w:r>
    </w:p>
    <w:p w:rsidR="008E58EA" w:rsidRDefault="008E58EA" w:rsidP="008E58EA"/>
    <w:p w:rsidR="008E58EA" w:rsidRDefault="008E58EA" w:rsidP="008E58EA"/>
    <w:p w:rsidR="0017096E" w:rsidRDefault="008E58EA"/>
    <w:sectPr w:rsidR="0017096E" w:rsidSect="0077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EA"/>
    <w:rsid w:val="0077778B"/>
    <w:rsid w:val="008E58EA"/>
    <w:rsid w:val="00C11EFE"/>
    <w:rsid w:val="00F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2014-08-22T04:38:00Z</dcterms:created>
  <dcterms:modified xsi:type="dcterms:W3CDTF">2014-08-22T04:39:00Z</dcterms:modified>
</cp:coreProperties>
</file>